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6F" w:rsidRPr="00DB4A48" w:rsidRDefault="002F5C6F" w:rsidP="002F5C6F">
      <w:pPr>
        <w:pStyle w:val="font8"/>
        <w:spacing w:before="0" w:beforeAutospacing="0" w:after="0" w:afterAutospacing="0" w:line="288" w:lineRule="atLeast"/>
        <w:ind w:left="-426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2F5C6F" w:rsidRPr="006400A0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b/>
          <w:color w:val="000000"/>
          <w:bdr w:val="none" w:sz="0" w:space="0" w:color="auto" w:frame="1"/>
        </w:rPr>
      </w:pPr>
      <w:r w:rsidRPr="006400A0">
        <w:rPr>
          <w:rFonts w:asciiTheme="majorHAnsi" w:hAnsiTheme="majorHAnsi" w:cstheme="majorHAnsi"/>
          <w:b/>
          <w:color w:val="000000"/>
          <w:bdr w:val="none" w:sz="0" w:space="0" w:color="auto" w:frame="1"/>
        </w:rPr>
        <w:t xml:space="preserve">Анна </w:t>
      </w:r>
      <w:proofErr w:type="spellStart"/>
      <w:r w:rsidRPr="006400A0">
        <w:rPr>
          <w:rFonts w:asciiTheme="majorHAnsi" w:hAnsiTheme="majorHAnsi" w:cstheme="majorHAnsi"/>
          <w:b/>
          <w:color w:val="000000"/>
          <w:bdr w:val="none" w:sz="0" w:space="0" w:color="auto" w:frame="1"/>
        </w:rPr>
        <w:t>Снегина</w:t>
      </w:r>
      <w:proofErr w:type="spellEnd"/>
    </w:p>
    <w:p w:rsidR="002F5C6F" w:rsidRPr="000C4A28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р.1985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Екатеринбург, Россия</w:t>
      </w:r>
    </w:p>
    <w:p w:rsidR="002F5C6F" w:rsidRPr="000C4A28" w:rsidRDefault="00CD232D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hyperlink r:id="rId6" w:history="1">
        <w:r w:rsidR="002F5C6F" w:rsidRPr="00D427E5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annasnegina</w:t>
        </w:r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@</w:t>
        </w:r>
        <w:r w:rsidR="002F5C6F" w:rsidRPr="00D427E5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yahoo</w:t>
        </w:r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.</w:t>
        </w:r>
        <w:r w:rsidR="002F5C6F" w:rsidRPr="00D427E5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com</w:t>
        </w:r>
      </w:hyperlink>
    </w:p>
    <w:p w:rsidR="002F5C6F" w:rsidRPr="00F5478B" w:rsidRDefault="00CD232D" w:rsidP="002F5C6F">
      <w:pPr>
        <w:pStyle w:val="font8"/>
        <w:spacing w:before="0" w:beforeAutospacing="0" w:after="0" w:afterAutospacing="0" w:line="288" w:lineRule="atLeast"/>
        <w:textAlignment w:val="baseline"/>
        <w:rPr>
          <w:rStyle w:val="a6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hyperlink r:id="rId7" w:history="1"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https</w:t>
        </w:r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://</w:t>
        </w:r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www</w:t>
        </w:r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.</w:t>
        </w:r>
        <w:proofErr w:type="spellStart"/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annasnegina</w:t>
        </w:r>
        <w:proofErr w:type="spellEnd"/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.</w:t>
        </w:r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com</w:t>
        </w:r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/</w:t>
        </w:r>
      </w:hyperlink>
    </w:p>
    <w:p w:rsidR="002F5C6F" w:rsidRPr="00F5478B" w:rsidRDefault="00CD232D" w:rsidP="002F5C6F">
      <w:pPr>
        <w:pStyle w:val="font8"/>
        <w:spacing w:before="0" w:beforeAutospacing="0" w:after="0" w:afterAutospacing="0" w:line="288" w:lineRule="atLeast"/>
        <w:textAlignment w:val="baseline"/>
        <w:rPr>
          <w:rStyle w:val="a6"/>
        </w:rPr>
      </w:pPr>
      <w:hyperlink r:id="rId8" w:history="1"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https</w:t>
        </w:r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://</w:t>
        </w:r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www</w:t>
        </w:r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.</w:t>
        </w:r>
        <w:proofErr w:type="spellStart"/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instagram</w:t>
        </w:r>
        <w:proofErr w:type="spellEnd"/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.</w:t>
        </w:r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com</w:t>
        </w:r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/</w:t>
        </w:r>
        <w:proofErr w:type="spellStart"/>
        <w:r w:rsidR="002F5C6F" w:rsidRPr="000C4A28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  <w:lang w:val="en-US"/>
          </w:rPr>
          <w:t>annasnegina</w:t>
        </w:r>
        <w:proofErr w:type="spellEnd"/>
        <w:r w:rsidR="002F5C6F" w:rsidRPr="00F5478B">
          <w:rPr>
            <w:rStyle w:val="a6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/</w:t>
        </w:r>
      </w:hyperlink>
    </w:p>
    <w:p w:rsidR="002F5C6F" w:rsidRPr="000C4A28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0C4A28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+79221449685</w:t>
      </w:r>
    </w:p>
    <w:p w:rsidR="002F5C6F" w:rsidRPr="00F5478B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2F5C6F" w:rsidRPr="003966ED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966E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Образование 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2020-22</w:t>
      </w:r>
      <w:r w:rsidRPr="00AB63F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Высшая школа «Среда обучения», факультет современного искусства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2020 Портфолио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ревью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Уральский филиал ГЦСИ </w:t>
      </w:r>
    </w:p>
    <w:p w:rsidR="002F5C6F" w:rsidRPr="00CB0CF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2020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онлайн</w:t>
      </w:r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резиденция</w:t>
      </w:r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Cel</w:t>
      </w:r>
      <w:proofErr w:type="spellEnd"/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del</w:t>
      </w:r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Nord</w:t>
      </w:r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Barcelona</w:t>
      </w:r>
      <w:r w:rsidRPr="00CB0C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)</w:t>
      </w:r>
    </w:p>
    <w:p w:rsidR="002F5C6F" w:rsidRPr="00022E04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8457E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2020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арт-резиденция</w:t>
      </w:r>
      <w:r w:rsidRPr="008457E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Fave</w:t>
      </w:r>
      <w:proofErr w:type="spellEnd"/>
      <w:r w:rsidRPr="008457E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LAB</w:t>
      </w:r>
      <w:r w:rsidRPr="008457E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Афины, Греция</w:t>
      </w:r>
    </w:p>
    <w:p w:rsidR="002F5C6F" w:rsidRPr="0094007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2019 </w:t>
      </w:r>
      <w:proofErr w:type="spellStart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воркшоп</w:t>
      </w:r>
      <w:proofErr w:type="spellEnd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Джо Дэвиса “Создавая бессмертную библиотеку»</w:t>
      </w:r>
    </w:p>
    <w:p w:rsidR="002F5C6F" w:rsidRPr="0094007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2019 </w:t>
      </w:r>
      <w:proofErr w:type="spellStart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воркшоп</w:t>
      </w:r>
      <w:proofErr w:type="spellEnd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94007F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«История в эпоху пост-правды: </w:t>
      </w:r>
      <w:proofErr w:type="spellStart"/>
      <w:r w:rsidRPr="0094007F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>DeepFake</w:t>
      </w:r>
      <w:proofErr w:type="spellEnd"/>
      <w:r w:rsidRPr="0094007F">
        <w:rPr>
          <w:rFonts w:asciiTheme="majorHAnsi" w:hAnsiTheme="majorHAnsi" w:cstheme="majorHAnsi"/>
          <w:color w:val="1C1E21"/>
          <w:sz w:val="22"/>
          <w:szCs w:val="22"/>
          <w:shd w:val="clear" w:color="auto" w:fill="FFFFFF"/>
        </w:rPr>
        <w:t xml:space="preserve"> и архив 90-х»</w:t>
      </w:r>
    </w:p>
    <w:p w:rsidR="002F5C6F" w:rsidRPr="0094007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2018 </w:t>
      </w:r>
      <w:proofErr w:type="spellStart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УрИПКиП</w:t>
      </w:r>
      <w:proofErr w:type="spellEnd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педагог </w:t>
      </w:r>
      <w:proofErr w:type="spellStart"/>
      <w:proofErr w:type="gramStart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доп.образования</w:t>
      </w:r>
      <w:proofErr w:type="spellEnd"/>
      <w:proofErr w:type="gramEnd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 современные технологии ручного творчества</w:t>
      </w:r>
    </w:p>
    <w:p w:rsidR="002F5C6F" w:rsidRPr="0094007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2017-2018 лаборатория цифрового искусства 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KARTON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к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урс цифровой живописи</w:t>
      </w:r>
    </w:p>
    <w:p w:rsidR="002F5C6F" w:rsidRPr="0094007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2010-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2019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обучение</w:t>
      </w:r>
      <w:proofErr w:type="gramEnd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в </w:t>
      </w:r>
      <w:proofErr w:type="spellStart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худ.мастерских</w:t>
      </w:r>
      <w:proofErr w:type="spellEnd"/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частных учителей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2002-2007 Уральский Государственный Университет,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факультет м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еждународны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х</w:t>
      </w:r>
      <w:r w:rsidRPr="0094007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отношени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й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Другой опыт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2F5C6F" w:rsidRPr="009B48D7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Книжная иллюстрация</w:t>
      </w:r>
    </w:p>
    <w:p w:rsidR="002F5C6F" w:rsidRPr="009B48D7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Основатель детской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арт-</w:t>
      </w:r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студии «Творческая мастерская «А»</w:t>
      </w:r>
    </w:p>
    <w:p w:rsidR="002F5C6F" w:rsidRPr="009B48D7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Организация благотворительных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творческих </w:t>
      </w:r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мастер-классов для детей с </w:t>
      </w:r>
      <w:proofErr w:type="spellStart"/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орфанными</w:t>
      </w:r>
      <w:proofErr w:type="spellEnd"/>
      <w:r w:rsidRPr="009B48D7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заболеваниями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Последние выставки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202</w:t>
      </w:r>
      <w:r w:rsidRPr="00F5478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1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–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PINKaterinburg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персональная выставка, галерея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Panorama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 Екатеринбург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2020 –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Abstract</w:t>
      </w:r>
      <w:r w:rsidRPr="0021037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Athens</w:t>
      </w:r>
      <w:r w:rsidRPr="0021037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персональная выставка, финальный проект резиденции, Афины, Греция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2019 – </w:t>
      </w:r>
      <w:proofErr w:type="spellStart"/>
      <w:r w:rsidRPr="0021037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Colors</w:t>
      </w:r>
      <w:proofErr w:type="spellEnd"/>
      <w:r w:rsidRPr="0021037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персональная выставка БЦ Саммит, Екатеринбург</w:t>
      </w:r>
    </w:p>
    <w:p w:rsidR="00FA223D" w:rsidRDefault="00FA223D" w:rsidP="00FA223D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FA223D" w:rsidRDefault="00FA223D" w:rsidP="00FA223D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«Обнять и плакать», Спецпроект 6 Уральской Индустриальной биеннале современного искусства, галерея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Синара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Арт, 2021</w:t>
      </w:r>
    </w:p>
    <w:p w:rsidR="00FA223D" w:rsidRDefault="00FA223D" w:rsidP="00FA223D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«Заземление», Галерея «Среда»,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Cube</w:t>
      </w:r>
      <w:r w:rsidRPr="008002B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Moscow</w:t>
      </w:r>
      <w:r w:rsidRPr="008002B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Москва, 2021</w:t>
      </w:r>
    </w:p>
    <w:p w:rsidR="002F5C6F" w:rsidRPr="008002B5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«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Отвязные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каникулы», Галерея «Среда»,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Cube</w:t>
      </w:r>
      <w:r w:rsidRPr="008002B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Moscow</w:t>
      </w:r>
      <w:r w:rsidRPr="008002B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Москва, 2021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«Еловой и окрестности», Екатеринбургский музей изобразительного искусства, Екатеринбург, 2021</w:t>
      </w:r>
    </w:p>
    <w:p w:rsidR="002F5C6F" w:rsidRPr="007F736E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«Среда обитания» (Винзавод.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OPEN</w:t>
      </w:r>
      <w:r w:rsidRPr="007F736E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)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 ЦСИ Винзавод, Москва, 2021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«Новая живопись Екатеринбурга», Арт-галерея Ельцин Центра, Екатеринбург, 2021</w:t>
      </w:r>
    </w:p>
    <w:p w:rsidR="002F5C6F" w:rsidRPr="00F5478B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Уральская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квартирале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 Екатеринбург, 2020</w:t>
      </w:r>
    </w:p>
    <w:p w:rsidR="002F5C6F" w:rsidRPr="003966ED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«Маргинальная ночь»,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самоорганизованный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фестиваль, Екатеринбург, 2020</w:t>
      </w:r>
      <w:r w:rsidRPr="003966ED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2F5C6F" w:rsidRPr="004F12F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 xml:space="preserve">“Neighborhood”, </w:t>
      </w:r>
      <w:proofErr w:type="spellStart"/>
      <w:r w:rsidRPr="004F12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Sct</w:t>
      </w:r>
      <w:proofErr w:type="spellEnd"/>
      <w:r w:rsidRPr="004F12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 xml:space="preserve">. </w:t>
      </w:r>
      <w:proofErr w:type="spellStart"/>
      <w:r w:rsidRPr="004F12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Peder’s</w:t>
      </w:r>
      <w:proofErr w:type="spellEnd"/>
      <w:r w:rsidRPr="004F12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 xml:space="preserve"> Church,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Раннерс</w:t>
      </w:r>
      <w:proofErr w:type="spellEnd"/>
      <w:r w:rsidRPr="004F12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Дания</w:t>
      </w:r>
      <w:r w:rsidRPr="004F12F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, 2020.</w:t>
      </w:r>
    </w:p>
    <w:p w:rsidR="002F5C6F" w:rsidRDefault="00CD232D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</w:pPr>
      <w:hyperlink r:id="rId9" w:tgtFrame="_blank" w:history="1">
        <w:r w:rsidR="002F5C6F" w:rsidRPr="003966ED">
          <w:rPr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  <w:lang w:val="en-US"/>
          </w:rPr>
          <w:t>11th Annual “Abstracts” Art Exhibition</w:t>
        </w:r>
      </w:hyperlink>
      <w:r w:rsidR="002F5C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 xml:space="preserve">, </w:t>
      </w:r>
      <w:r w:rsidR="002F5C6F" w:rsidRPr="003966ED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Light Space &amp; Time Online Art Gallery</w:t>
      </w:r>
      <w:r w:rsidR="002F5C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en-US"/>
        </w:rPr>
        <w:t>, 2020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«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Этно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», Белорецкая картинная галерея,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г.Белорецк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 2020</w:t>
      </w:r>
    </w:p>
    <w:p w:rsidR="002F5C6F" w:rsidRPr="000C4A28" w:rsidRDefault="002F5C6F" w:rsidP="002F5C6F">
      <w:pPr>
        <w:pStyle w:val="font8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:rsidR="002F5C6F" w:rsidRDefault="002F5C6F" w:rsidP="002F5C6F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Работая с абстрактной живописью, объектами и фотографией, я сталкиваюсь с постоянным внутренним конфликтом: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нативно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обусловленной тягой к индустриальной эстетике с ее суровыми формами и материалами и желанием создать что-то совершенно противоположное – красочное и нефункциональное.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lastRenderedPageBreak/>
        <w:t>Творчество, ориентированное на сам процесс создания, предстает методом познания и осмысления окружающей среды, и в то же время интроспекции.</w:t>
      </w:r>
    </w:p>
    <w:p w:rsidR="002F5C6F" w:rsidRDefault="002F5C6F" w:rsidP="002F5C6F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Собирая и создавая изображения и объекты, я выстраиваю вокруг себя комфортное и безопасное пространство. Органические и неорганические природные материалы в моих объектах взаимодействуют с чужеродными, яркими, синтетическими элементами, задавая новые правила игры. </w:t>
      </w:r>
    </w:p>
    <w:p w:rsidR="002F5C6F" w:rsidRPr="00650A49" w:rsidRDefault="002F5C6F" w:rsidP="002F5C6F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В</w:t>
      </w:r>
      <w:r w:rsidRPr="00650A49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заимодействие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650A49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природных форм с цветом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</w:t>
      </w:r>
      <w:r w:rsidRPr="00650A49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присутствие цвета в городской среде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, работа с найденными объектами, фиксация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темпоральных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изменений материалов – то, что сейчас занимает меня больше всего</w:t>
      </w:r>
      <w:r w:rsidRPr="00650A49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8F4868" w:rsidRPr="002F5C6F" w:rsidRDefault="008F4868" w:rsidP="002F5C6F"/>
    <w:sectPr w:rsidR="008F4868" w:rsidRPr="002F5C6F" w:rsidSect="00F5478B">
      <w:footerReference w:type="even" r:id="rId10"/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2D" w:rsidRDefault="00CD232D">
      <w:pPr>
        <w:spacing w:after="0" w:line="240" w:lineRule="auto"/>
      </w:pPr>
      <w:r>
        <w:separator/>
      </w:r>
    </w:p>
  </w:endnote>
  <w:endnote w:type="continuationSeparator" w:id="0">
    <w:p w:rsidR="00CD232D" w:rsidRDefault="00CD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0E" w:rsidRDefault="0054034B" w:rsidP="00C827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D7C0E" w:rsidRDefault="00CD232D" w:rsidP="008D7C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0E" w:rsidRDefault="0054034B" w:rsidP="00C827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A223D">
      <w:rPr>
        <w:rStyle w:val="a5"/>
        <w:noProof/>
      </w:rPr>
      <w:t>1</w:t>
    </w:r>
    <w:r>
      <w:rPr>
        <w:rStyle w:val="a5"/>
      </w:rPr>
      <w:fldChar w:fldCharType="end"/>
    </w:r>
  </w:p>
  <w:p w:rsidR="008D7C0E" w:rsidRDefault="00CD232D" w:rsidP="008D7C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2D" w:rsidRDefault="00CD232D">
      <w:pPr>
        <w:spacing w:after="0" w:line="240" w:lineRule="auto"/>
      </w:pPr>
      <w:r>
        <w:separator/>
      </w:r>
    </w:p>
  </w:footnote>
  <w:footnote w:type="continuationSeparator" w:id="0">
    <w:p w:rsidR="00CD232D" w:rsidRDefault="00CD2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B"/>
    <w:rsid w:val="000C1035"/>
    <w:rsid w:val="002F5C6F"/>
    <w:rsid w:val="0054034B"/>
    <w:rsid w:val="008F4868"/>
    <w:rsid w:val="009E5D2A"/>
    <w:rsid w:val="009F0997"/>
    <w:rsid w:val="00AC35FE"/>
    <w:rsid w:val="00C9262C"/>
    <w:rsid w:val="00CD232D"/>
    <w:rsid w:val="00F52CC5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E53C"/>
  <w15:chartTrackingRefBased/>
  <w15:docId w15:val="{1FBD502D-A349-4369-A518-F6ED485C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4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034B"/>
  </w:style>
  <w:style w:type="character" w:styleId="a5">
    <w:name w:val="page number"/>
    <w:basedOn w:val="a0"/>
    <w:uiPriority w:val="99"/>
    <w:semiHidden/>
    <w:unhideWhenUsed/>
    <w:rsid w:val="0054034B"/>
  </w:style>
  <w:style w:type="character" w:styleId="a6">
    <w:name w:val="Hyperlink"/>
    <w:basedOn w:val="a0"/>
    <w:uiPriority w:val="99"/>
    <w:unhideWhenUsed/>
    <w:rsid w:val="008F4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nnasnegi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nnasnegina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snegina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ightspacetime.art/abstracts-art-exhibition-march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a.v.malyshkina@gmail.com</dc:creator>
  <cp:keywords/>
  <dc:description/>
  <cp:lastModifiedBy>a.v.malyshkina@gmail.com</cp:lastModifiedBy>
  <cp:revision>5</cp:revision>
  <dcterms:created xsi:type="dcterms:W3CDTF">2021-08-05T13:43:00Z</dcterms:created>
  <dcterms:modified xsi:type="dcterms:W3CDTF">2021-09-26T13:14:00Z</dcterms:modified>
</cp:coreProperties>
</file>